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F6965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7F6965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F6965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7F6965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7F6965">
        <w:rPr>
          <w:rFonts w:ascii="Times New Roman" w:hAnsi="Times New Roman" w:cs="Times New Roman"/>
          <w:color w:val="000000" w:themeColor="text1"/>
        </w:rPr>
        <w:t xml:space="preserve">Notez </w:t>
      </w:r>
      <w:r w:rsidR="00F823A5" w:rsidRPr="007F696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7F6965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7F6965">
        <w:rPr>
          <w:rFonts w:ascii="Times New Roman" w:hAnsi="Times New Roman" w:cs="Times New Roman"/>
          <w:color w:val="000000" w:themeColor="text1"/>
        </w:rPr>
        <w:t>P</w:t>
      </w:r>
      <w:r w:rsidR="00540966" w:rsidRPr="007F6965">
        <w:rPr>
          <w:rFonts w:ascii="Times New Roman" w:hAnsi="Times New Roman" w:cs="Times New Roman"/>
          <w:color w:val="000000" w:themeColor="text1"/>
        </w:rPr>
        <w:t>rie</w:t>
      </w:r>
      <w:r w:rsidRPr="007F6965">
        <w:rPr>
          <w:rFonts w:ascii="Times New Roman" w:hAnsi="Times New Roman" w:cs="Times New Roman"/>
          <w:color w:val="000000" w:themeColor="text1"/>
        </w:rPr>
        <w:t>z</w:t>
      </w:r>
      <w:r w:rsidR="00540966" w:rsidRPr="007F6965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2A03BE4D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6CA847A4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10F19332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1EA8AFF2" w14:textId="02BA2CE2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3B587FB7" w14:textId="236B8B4F" w:rsidR="007822E6" w:rsidRPr="007F6965" w:rsidRDefault="007822E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611B1B41" w14:textId="77777777" w:rsidR="002A0E10" w:rsidRPr="007F6965" w:rsidRDefault="002A0E10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67F17C8E" w14:textId="77777777" w:rsidR="002A0E10" w:rsidRPr="007F6965" w:rsidRDefault="002A0E10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36443BAA" w14:textId="77777777" w:rsidR="002A0E10" w:rsidRPr="007F6965" w:rsidRDefault="002A0E10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333FFCDB" w14:textId="38D42D22" w:rsidR="001A2A3B" w:rsidRPr="007F6965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7F6965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F6965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F6965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7F6965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7F6965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7F6965">
        <w:rPr>
          <w:rFonts w:ascii="Times New Roman" w:hAnsi="Times New Roman" w:cs="Times New Roman"/>
          <w:color w:val="000000" w:themeColor="text1"/>
        </w:rPr>
        <w:t xml:space="preserve">Notez vos sujets de reconnaissances et de prière pour </w:t>
      </w:r>
      <w:r w:rsidR="00540966" w:rsidRPr="007F6965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7F6965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7F6965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7F6965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035D2610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2789E784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7083732A" w14:textId="77777777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7DE605A5" w14:textId="704E9F81" w:rsidR="00540966" w:rsidRPr="007F6965" w:rsidRDefault="0054096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6564F826" w14:textId="664F2426" w:rsidR="007822E6" w:rsidRPr="007F6965" w:rsidRDefault="007822E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052AA3B2" w14:textId="741E0C84" w:rsidR="007822E6" w:rsidRPr="007F6965" w:rsidRDefault="007822E6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72B1A7B2" w14:textId="77777777" w:rsidR="002A0E10" w:rsidRPr="007F6965" w:rsidRDefault="002A0E10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247B47AF" w14:textId="77777777" w:rsidR="002A0E10" w:rsidRPr="007F6965" w:rsidRDefault="002A0E10" w:rsidP="00F823A5">
      <w:pPr>
        <w:rPr>
          <w:color w:val="000000" w:themeColor="text1"/>
        </w:rPr>
      </w:pPr>
      <w:r w:rsidRPr="007F6965">
        <w:rPr>
          <w:color w:val="000000" w:themeColor="text1"/>
        </w:rPr>
        <w:t>-</w:t>
      </w:r>
    </w:p>
    <w:p w14:paraId="08B7686F" w14:textId="78D3FEBE" w:rsidR="00F823A5" w:rsidRPr="007F696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Pr="007F6965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Pr="007F696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7F6965" w:rsidRDefault="00590D6D" w:rsidP="00EF4A70">
      <w:pPr>
        <w:jc w:val="center"/>
        <w:outlineLvl w:val="0"/>
        <w:rPr>
          <w:b/>
          <w:color w:val="000000" w:themeColor="text1"/>
        </w:rPr>
      </w:pPr>
      <w:r w:rsidRPr="007F6965">
        <w:rPr>
          <w:b/>
          <w:color w:val="000000" w:themeColor="text1"/>
        </w:rPr>
        <w:t>U</w:t>
      </w:r>
      <w:r w:rsidR="00540966" w:rsidRPr="007F6965">
        <w:rPr>
          <w:b/>
          <w:color w:val="000000" w:themeColor="text1"/>
        </w:rPr>
        <w:t>NE NOUVELLE EGLISE</w:t>
      </w:r>
    </w:p>
    <w:p w14:paraId="153048C6" w14:textId="5821FCAD" w:rsidR="00540966" w:rsidRPr="007F6965" w:rsidRDefault="00540966" w:rsidP="00EF4A70">
      <w:pPr>
        <w:jc w:val="center"/>
        <w:rPr>
          <w:i/>
          <w:color w:val="000000" w:themeColor="text1"/>
        </w:rPr>
      </w:pPr>
      <w:r w:rsidRPr="007F6965">
        <w:rPr>
          <w:i/>
          <w:color w:val="000000" w:themeColor="text1"/>
        </w:rPr>
        <w:t>Pour avancer dans la vie</w:t>
      </w:r>
    </w:p>
    <w:p w14:paraId="2AE75982" w14:textId="77777777" w:rsidR="004B265D" w:rsidRPr="007F6965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7F6965" w:rsidRDefault="00ED14DB" w:rsidP="00EF4A70">
      <w:pPr>
        <w:jc w:val="center"/>
        <w:outlineLvl w:val="0"/>
        <w:rPr>
          <w:i/>
          <w:color w:val="000000" w:themeColor="text1"/>
        </w:rPr>
      </w:pPr>
      <w:r w:rsidRPr="007F6965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7F6965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7F6965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58A928A2" w:rsidR="00643667" w:rsidRPr="007F6965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7F6965">
        <w:rPr>
          <w:b/>
          <w:smallCaps/>
          <w:color w:val="000000" w:themeColor="text1"/>
          <w:u w:color="000000"/>
        </w:rPr>
        <w:t xml:space="preserve">GROUPES DE MAISON </w:t>
      </w:r>
      <w:r w:rsidR="001E1D60" w:rsidRPr="007F6965">
        <w:rPr>
          <w:b/>
          <w:smallCaps/>
          <w:color w:val="000000" w:themeColor="text1"/>
          <w:u w:color="000000"/>
        </w:rPr>
        <w:t xml:space="preserve">DU </w:t>
      </w:r>
      <w:r w:rsidR="007F6965">
        <w:rPr>
          <w:b/>
          <w:smallCaps/>
          <w:color w:val="000000" w:themeColor="text1"/>
          <w:u w:color="000000"/>
        </w:rPr>
        <w:t>22</w:t>
      </w:r>
      <w:r w:rsidR="00D90E99" w:rsidRPr="007F6965">
        <w:rPr>
          <w:b/>
          <w:smallCaps/>
          <w:color w:val="000000" w:themeColor="text1"/>
          <w:u w:color="000000"/>
        </w:rPr>
        <w:t xml:space="preserve"> AU </w:t>
      </w:r>
      <w:r w:rsidR="007F6965">
        <w:rPr>
          <w:b/>
          <w:smallCaps/>
          <w:color w:val="000000" w:themeColor="text1"/>
          <w:u w:color="000000"/>
        </w:rPr>
        <w:t>26</w:t>
      </w:r>
      <w:r w:rsidR="00D90E99" w:rsidRPr="007F6965">
        <w:rPr>
          <w:b/>
          <w:smallCaps/>
          <w:color w:val="000000" w:themeColor="text1"/>
          <w:u w:color="000000"/>
        </w:rPr>
        <w:t xml:space="preserve"> NOVEMBRE</w:t>
      </w:r>
      <w:r w:rsidR="00120DD7" w:rsidRPr="007F6965">
        <w:rPr>
          <w:b/>
          <w:smallCaps/>
          <w:color w:val="000000" w:themeColor="text1"/>
          <w:u w:color="000000"/>
        </w:rPr>
        <w:t xml:space="preserve"> 2022</w:t>
      </w:r>
      <w:r w:rsidR="00D90E99" w:rsidRPr="007F6965">
        <w:rPr>
          <w:b/>
          <w:smallCaps/>
          <w:color w:val="000000" w:themeColor="text1"/>
          <w:u w:color="000000"/>
        </w:rPr>
        <w:t> </w:t>
      </w:r>
      <w:r w:rsidR="001C04E2" w:rsidRPr="007F6965">
        <w:rPr>
          <w:b/>
          <w:smallCaps/>
          <w:color w:val="000000" w:themeColor="text1"/>
          <w:u w:color="000000"/>
        </w:rPr>
        <w:t xml:space="preserve"> </w:t>
      </w:r>
    </w:p>
    <w:p w14:paraId="0E583AA8" w14:textId="77777777" w:rsidR="001A04A8" w:rsidRPr="007F6965" w:rsidRDefault="001A04A8" w:rsidP="001D0293">
      <w:pPr>
        <w:jc w:val="center"/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7F6965" w:rsidRPr="007F6965" w14:paraId="22A6B6C9" w14:textId="77777777" w:rsidTr="001756B2">
        <w:tc>
          <w:tcPr>
            <w:tcW w:w="7558" w:type="dxa"/>
          </w:tcPr>
          <w:p w14:paraId="65304225" w14:textId="44612C4E" w:rsidR="007F6965" w:rsidRPr="007F6965" w:rsidRDefault="005D1FEB" w:rsidP="007F6965">
            <w:pPr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  <w:r w:rsidR="007F6965" w:rsidRPr="007F6965">
              <w:rPr>
                <w:b/>
                <w:bCs/>
                <w:color w:val="000000" w:themeColor="text1"/>
              </w:rPr>
              <w:t>HANTEZ UN CANTIQUE NOUVEAU !</w:t>
            </w:r>
          </w:p>
          <w:p w14:paraId="2C299B3C" w14:textId="77777777" w:rsidR="007F6965" w:rsidRDefault="007F6965" w:rsidP="007F6965">
            <w:pPr>
              <w:jc w:val="center"/>
              <w:outlineLvl w:val="0"/>
              <w:rPr>
                <w:b/>
                <w:bCs/>
                <w:color w:val="000000" w:themeColor="text1"/>
              </w:rPr>
            </w:pPr>
          </w:p>
          <w:p w14:paraId="266242BB" w14:textId="47FF6745" w:rsidR="005D1FEB" w:rsidRPr="007F6965" w:rsidRDefault="005D1FEB" w:rsidP="007F6965">
            <w:pPr>
              <w:jc w:val="center"/>
              <w:outlineLvl w:val="0"/>
              <w:rPr>
                <w:b/>
                <w:bCs/>
                <w:color w:val="000000" w:themeColor="text1"/>
              </w:rPr>
            </w:pPr>
          </w:p>
        </w:tc>
      </w:tr>
    </w:tbl>
    <w:p w14:paraId="4F3D132A" w14:textId="5CEC6639" w:rsidR="004E3177" w:rsidRPr="007F6965" w:rsidRDefault="007F6965" w:rsidP="004E31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APPRENEZ « IL M’A SAUVE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» Résistance 1</w:t>
      </w:r>
      <w:r w:rsidRPr="007F6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»</w:t>
      </w:r>
      <w:r w:rsidRPr="007F696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hyperlink r:id="rId7" w:history="1">
        <w:r w:rsidRPr="005F2FD7">
          <w:rPr>
            <w:rStyle w:val="Lienhypertexte"/>
            <w:rFonts w:ascii="Times New Roman" w:hAnsi="Times New Roman" w:cs="Times New Roman"/>
            <w:b/>
            <w:bCs/>
            <w:spacing w:val="15"/>
            <w:sz w:val="24"/>
            <w:szCs w:val="24"/>
            <w:lang w:eastAsia="fr-FR"/>
          </w:rPr>
          <w:t>https://youtu.be/YwykqfC_cqo</w:t>
        </w:r>
      </w:hyperlink>
    </w:p>
    <w:p w14:paraId="3669EDAE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Je raconterai ses merveilles</w:t>
      </w:r>
    </w:p>
    <w:p w14:paraId="18CFF3B2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Je bénirai son nom</w:t>
      </w:r>
    </w:p>
    <w:p w14:paraId="7CC4BD8A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Le cœur débordant</w:t>
      </w:r>
    </w:p>
    <w:p w14:paraId="22A85B15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Je célèbre mon Dieu car il est bon</w:t>
      </w:r>
    </w:p>
    <w:p w14:paraId="2FBB0986" w14:textId="77777777" w:rsidR="007F6965" w:rsidRPr="007F6965" w:rsidRDefault="007F6965" w:rsidP="007F6965">
      <w:pPr>
        <w:ind w:left="426"/>
        <w:rPr>
          <w:color w:val="000000" w:themeColor="text1"/>
        </w:rPr>
      </w:pPr>
    </w:p>
    <w:p w14:paraId="1EC23450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Mon âme est en fête</w:t>
      </w:r>
    </w:p>
    <w:p w14:paraId="1B5D9690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Et je crie ma joie de le connaître</w:t>
      </w:r>
    </w:p>
    <w:p w14:paraId="7065E04F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Je n’ai pas honte de Jésus</w:t>
      </w:r>
    </w:p>
    <w:p w14:paraId="0F5B3A47" w14:textId="1C496DA0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Car il m’a fait rena</w:t>
      </w:r>
      <w:r w:rsidR="005D1FEB">
        <w:rPr>
          <w:rStyle w:val="chordpro-text"/>
          <w:color w:val="000000" w:themeColor="text1"/>
          <w:sz w:val="21"/>
          <w:szCs w:val="21"/>
        </w:rPr>
        <w:t>î</w:t>
      </w:r>
      <w:r w:rsidRPr="007F6965">
        <w:rPr>
          <w:rStyle w:val="chordpro-text"/>
          <w:color w:val="000000" w:themeColor="text1"/>
          <w:sz w:val="21"/>
          <w:szCs w:val="21"/>
        </w:rPr>
        <w:t>tre</w:t>
      </w:r>
    </w:p>
    <w:p w14:paraId="79B43B1F" w14:textId="77777777" w:rsidR="007F6965" w:rsidRPr="007F6965" w:rsidRDefault="007F6965" w:rsidP="007F6965">
      <w:pPr>
        <w:shd w:val="clear" w:color="auto" w:fill="FFFFFF"/>
        <w:ind w:left="426"/>
        <w:jc w:val="both"/>
        <w:rPr>
          <w:rStyle w:val="chordpro-text"/>
          <w:color w:val="000000" w:themeColor="text1"/>
          <w:sz w:val="21"/>
          <w:szCs w:val="21"/>
        </w:rPr>
      </w:pPr>
    </w:p>
    <w:p w14:paraId="0EA8DF3D" w14:textId="2C5CA860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m’a sauvé</w:t>
      </w:r>
    </w:p>
    <w:p w14:paraId="7F88EDE4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m’a guéri</w:t>
      </w:r>
    </w:p>
    <w:p w14:paraId="431B2FA6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m’a libéré, transformé</w:t>
      </w:r>
    </w:p>
    <w:p w14:paraId="04FFDBD5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m’a racheté</w:t>
      </w:r>
    </w:p>
    <w:p w14:paraId="66A13CC3" w14:textId="77777777" w:rsidR="007F6965" w:rsidRPr="007F6965" w:rsidRDefault="007F6965" w:rsidP="007F6965">
      <w:pPr>
        <w:ind w:left="426"/>
        <w:rPr>
          <w:color w:val="000000" w:themeColor="text1"/>
        </w:rPr>
      </w:pPr>
    </w:p>
    <w:p w14:paraId="1F5D8D11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Christ est ma victoire, ma justice</w:t>
      </w:r>
    </w:p>
    <w:p w14:paraId="62F9913A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Ma force et mon appui</w:t>
      </w:r>
    </w:p>
    <w:p w14:paraId="1B4545EC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Sans un seul regret, je vivrai</w:t>
      </w:r>
    </w:p>
    <w:p w14:paraId="4B983F22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Pour lui sans compromis</w:t>
      </w:r>
    </w:p>
    <w:p w14:paraId="2ABAD15F" w14:textId="77777777" w:rsidR="007F6965" w:rsidRPr="007F6965" w:rsidRDefault="007F6965" w:rsidP="007F6965">
      <w:pPr>
        <w:ind w:left="426"/>
        <w:rPr>
          <w:color w:val="000000" w:themeColor="text1"/>
        </w:rPr>
      </w:pPr>
    </w:p>
    <w:p w14:paraId="5BFEF111" w14:textId="77777777" w:rsidR="007F6965" w:rsidRPr="007F6965" w:rsidRDefault="007F6965" w:rsidP="007F6965">
      <w:pPr>
        <w:shd w:val="clear" w:color="auto" w:fill="FFFFFF"/>
        <w:spacing w:after="90"/>
        <w:ind w:left="426"/>
        <w:jc w:val="both"/>
        <w:rPr>
          <w:i/>
          <w:iCs/>
          <w:color w:val="000000" w:themeColor="text1"/>
          <w:sz w:val="21"/>
          <w:szCs w:val="21"/>
        </w:rPr>
      </w:pPr>
      <w:r w:rsidRPr="007F6965">
        <w:rPr>
          <w:i/>
          <w:iCs/>
          <w:color w:val="000000" w:themeColor="text1"/>
          <w:sz w:val="21"/>
          <w:szCs w:val="21"/>
        </w:rPr>
        <w:t>Pont</w:t>
      </w:r>
    </w:p>
    <w:p w14:paraId="5E7304EC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Élever Jésus</w:t>
      </w:r>
    </w:p>
    <w:p w14:paraId="7D90B336" w14:textId="58B19B7D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C’est ce qui réjoui</w:t>
      </w:r>
      <w:r w:rsidR="005D1FEB">
        <w:rPr>
          <w:rStyle w:val="chordpro-text"/>
          <w:color w:val="000000" w:themeColor="text1"/>
          <w:sz w:val="21"/>
          <w:szCs w:val="21"/>
        </w:rPr>
        <w:t>t</w:t>
      </w:r>
      <w:r w:rsidRPr="007F6965">
        <w:rPr>
          <w:rStyle w:val="chordpro-text"/>
          <w:color w:val="000000" w:themeColor="text1"/>
          <w:sz w:val="21"/>
          <w:szCs w:val="21"/>
        </w:rPr>
        <w:t> mon cœur</w:t>
      </w:r>
    </w:p>
    <w:p w14:paraId="33382AE2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est ma raison de vivre</w:t>
      </w:r>
    </w:p>
    <w:p w14:paraId="0CD1FB25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Un jour avec lui</w:t>
      </w:r>
    </w:p>
    <w:p w14:paraId="6E9C6227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Vaut bien mieux que mille ailleurs</w:t>
      </w:r>
    </w:p>
    <w:p w14:paraId="006E565A" w14:textId="77777777" w:rsidR="007F6965" w:rsidRPr="007F6965" w:rsidRDefault="007F6965" w:rsidP="007F6965">
      <w:pPr>
        <w:shd w:val="clear" w:color="auto" w:fill="FFFFFF"/>
        <w:ind w:left="426"/>
        <w:jc w:val="both"/>
        <w:rPr>
          <w:color w:val="000000" w:themeColor="text1"/>
          <w:sz w:val="21"/>
          <w:szCs w:val="21"/>
        </w:rPr>
      </w:pPr>
      <w:r w:rsidRPr="007F6965">
        <w:rPr>
          <w:rStyle w:val="chordpro-text"/>
          <w:color w:val="000000" w:themeColor="text1"/>
          <w:sz w:val="21"/>
          <w:szCs w:val="21"/>
        </w:rPr>
        <w:t>Il est ma raison de vivre</w:t>
      </w:r>
    </w:p>
    <w:p w14:paraId="337D374F" w14:textId="5335061E" w:rsidR="004E3177" w:rsidRDefault="004E3177" w:rsidP="004E3177">
      <w:pPr>
        <w:jc w:val="both"/>
        <w:rPr>
          <w:color w:val="000000" w:themeColor="text1"/>
        </w:rPr>
      </w:pPr>
    </w:p>
    <w:p w14:paraId="34388504" w14:textId="77777777" w:rsidR="005D1FEB" w:rsidRPr="007F6965" w:rsidRDefault="005D1FEB" w:rsidP="004E3177">
      <w:pPr>
        <w:jc w:val="both"/>
        <w:rPr>
          <w:color w:val="000000" w:themeColor="text1"/>
        </w:rPr>
      </w:pPr>
    </w:p>
    <w:p w14:paraId="0DDDF171" w14:textId="0C283F76" w:rsidR="00262BD5" w:rsidRPr="007F6965" w:rsidRDefault="00DE2677" w:rsidP="004E317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6965">
        <w:rPr>
          <w:rFonts w:ascii="Times New Roman" w:hAnsi="Times New Roman" w:cs="Times New Roman"/>
          <w:b/>
          <w:bCs/>
          <w:color w:val="000000" w:themeColor="text1"/>
        </w:rPr>
        <w:t xml:space="preserve">REMETTEZ LA RENCONTRE DANS </w:t>
      </w:r>
      <w:r w:rsidR="00EF4A70" w:rsidRPr="007F6965">
        <w:rPr>
          <w:rFonts w:ascii="Times New Roman" w:hAnsi="Times New Roman" w:cs="Times New Roman"/>
          <w:b/>
          <w:bCs/>
          <w:color w:val="000000" w:themeColor="text1"/>
        </w:rPr>
        <w:t>LA PRIERE</w:t>
      </w:r>
      <w:r w:rsidR="00B6571E" w:rsidRPr="007F696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C4D9202" w14:textId="1DF03694" w:rsidR="007E5083" w:rsidRPr="007F6965" w:rsidRDefault="007E5083" w:rsidP="007E508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807F82" w14:textId="4879DC2E" w:rsidR="004E3177" w:rsidRPr="007F6965" w:rsidRDefault="00594FFE" w:rsidP="00CD77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  <w:r w:rsidRPr="007F6965">
        <w:rPr>
          <w:b/>
          <w:bCs/>
          <w:color w:val="000000" w:themeColor="text1"/>
          <w:sz w:val="20"/>
          <w:szCs w:val="20"/>
        </w:rPr>
        <w:br w:type="column"/>
      </w:r>
      <w:r w:rsidR="00B6322B" w:rsidRPr="007F6965">
        <w:rPr>
          <w:b/>
          <w:bCs/>
          <w:color w:val="000000" w:themeColor="text1"/>
          <w:sz w:val="20"/>
          <w:szCs w:val="20"/>
        </w:rPr>
        <w:lastRenderedPageBreak/>
        <w:t xml:space="preserve">ESAIE 11, LSG </w:t>
      </w:r>
    </w:p>
    <w:p w14:paraId="4EB32826" w14:textId="41191199" w:rsidR="00B6322B" w:rsidRPr="007F6965" w:rsidRDefault="00B6322B" w:rsidP="00CD77D9">
      <w:pPr>
        <w:shd w:val="clear" w:color="auto" w:fill="FFFFFF"/>
        <w:rPr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1 Puis un rameau sortira du tronc d’</w:t>
      </w:r>
      <w:proofErr w:type="spellStart"/>
      <w:r w:rsidRPr="007F6965">
        <w:rPr>
          <w:rStyle w:val="content"/>
          <w:color w:val="000000" w:themeColor="text1"/>
          <w:sz w:val="20"/>
          <w:szCs w:val="20"/>
        </w:rPr>
        <w:t>Isaï</w:t>
      </w:r>
      <w:proofErr w:type="spellEnd"/>
      <w:r w:rsidRPr="007F6965">
        <w:rPr>
          <w:rStyle w:val="content"/>
          <w:color w:val="000000" w:themeColor="text1"/>
          <w:sz w:val="20"/>
          <w:szCs w:val="20"/>
        </w:rPr>
        <w:t>, Et un rejeton naîtra de ses racines.</w:t>
      </w:r>
    </w:p>
    <w:p w14:paraId="18B392BF" w14:textId="475C2CD9" w:rsidR="00B6322B" w:rsidRPr="007F6965" w:rsidRDefault="00B6322B" w:rsidP="00CD77D9">
      <w:pPr>
        <w:shd w:val="clear" w:color="auto" w:fill="FFFFFF"/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2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L’Esprit de l’Éternel reposera sur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lui: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Esprit de sagesse et d’intelligence,</w:t>
      </w:r>
    </w:p>
    <w:p w14:paraId="01B135A0" w14:textId="74AB0F17" w:rsidR="00B6322B" w:rsidRPr="007F6965" w:rsidRDefault="00B6322B" w:rsidP="00CD77D9">
      <w:pPr>
        <w:shd w:val="clear" w:color="auto" w:fill="FFFFFF"/>
        <w:rPr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Esprit de conseil et de force, Esprit de connaissance et de crainte de l’Éternel.</w:t>
      </w:r>
    </w:p>
    <w:p w14:paraId="4BDAA998" w14:textId="7753B54E" w:rsidR="00B6322B" w:rsidRPr="007F6965" w:rsidRDefault="00B6322B" w:rsidP="00CD77D9">
      <w:pPr>
        <w:shd w:val="clear" w:color="auto" w:fill="FFFFFF"/>
        <w:rPr>
          <w:rStyle w:val="content"/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3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Il respirera la crainte de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l’Éternel;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Il ne jugera point sur l’apparence,</w:t>
      </w:r>
      <w:r w:rsidR="00E05F1F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Il ne prononcera point sur un ouï-dire. </w:t>
      </w:r>
      <w:r w:rsidRPr="007F6965">
        <w:rPr>
          <w:rStyle w:val="label"/>
          <w:color w:val="000000" w:themeColor="text1"/>
          <w:sz w:val="20"/>
          <w:szCs w:val="20"/>
        </w:rPr>
        <w:t>4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Mais il jugera les pauvres avec équité, Et il prononcera avec droiture sur les malheureux de la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terre;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Il frappera la terre de sa parole comme d’une verge, Et du souffle de ses lèvres il fera mourir le méchant.</w:t>
      </w:r>
      <w:r w:rsidRPr="007F6965">
        <w:rPr>
          <w:rStyle w:val="label"/>
          <w:color w:val="000000" w:themeColor="text1"/>
          <w:sz w:val="20"/>
          <w:szCs w:val="20"/>
        </w:rPr>
        <w:t>5</w:t>
      </w:r>
      <w:r w:rsidR="005D1FEB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La justice sera la ceinture de ses flancs, Et la fidélité la ceinture de ses reins.</w:t>
      </w:r>
    </w:p>
    <w:p w14:paraId="5AB169C7" w14:textId="77777777" w:rsidR="00E05F1F" w:rsidRPr="007F6965" w:rsidRDefault="00E05F1F" w:rsidP="00E05F1F">
      <w:pPr>
        <w:shd w:val="clear" w:color="auto" w:fill="FFFFFF"/>
        <w:rPr>
          <w:color w:val="000000" w:themeColor="text1"/>
          <w:sz w:val="10"/>
          <w:szCs w:val="10"/>
        </w:rPr>
      </w:pPr>
    </w:p>
    <w:p w14:paraId="393EB00B" w14:textId="132A8B5D" w:rsidR="00B6322B" w:rsidRPr="007F6965" w:rsidRDefault="00B6322B" w:rsidP="00CD77D9">
      <w:pPr>
        <w:shd w:val="clear" w:color="auto" w:fill="FFFFFF"/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6</w:t>
      </w:r>
      <w:r w:rsidRPr="007F6965">
        <w:rPr>
          <w:rStyle w:val="content"/>
          <w:color w:val="000000" w:themeColor="text1"/>
          <w:sz w:val="20"/>
          <w:szCs w:val="20"/>
        </w:rPr>
        <w:t xml:space="preserve"> Le loup habitera avec l’agneau, Et la panthère se couchera avec le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chevreau;</w:t>
      </w:r>
      <w:proofErr w:type="gramEnd"/>
      <w:r w:rsidR="00CD77D9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Le veau, le lionceau, et le bétail qu’on engraisse, seront ensemble, Et un petit enfant les conduira. </w:t>
      </w:r>
      <w:r w:rsidRPr="007F6965">
        <w:rPr>
          <w:rStyle w:val="label"/>
          <w:color w:val="000000" w:themeColor="text1"/>
          <w:sz w:val="20"/>
          <w:szCs w:val="20"/>
        </w:rPr>
        <w:t>7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La vache et l’ourse auront un même pâturage, Leurs petits un même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gîte;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Et le lion, comme le bœuf, mangera de la paille. </w:t>
      </w:r>
      <w:r w:rsidRPr="007F6965">
        <w:rPr>
          <w:rStyle w:val="label"/>
          <w:color w:val="000000" w:themeColor="text1"/>
          <w:sz w:val="20"/>
          <w:szCs w:val="20"/>
        </w:rPr>
        <w:t>8</w:t>
      </w:r>
      <w:r w:rsidRPr="007F6965">
        <w:rPr>
          <w:rStyle w:val="content"/>
          <w:color w:val="000000" w:themeColor="text1"/>
          <w:sz w:val="20"/>
          <w:szCs w:val="20"/>
        </w:rPr>
        <w:t>Le nourrisson s’ébattra sur l’antre de la vipère, Et l’enfant sevré mettra sa main dans la caverne du basilic.</w:t>
      </w:r>
      <w:r w:rsidR="00E05F1F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label"/>
          <w:color w:val="000000" w:themeColor="text1"/>
          <w:sz w:val="20"/>
          <w:szCs w:val="20"/>
        </w:rPr>
        <w:t>9</w:t>
      </w:r>
      <w:r w:rsidRPr="007F6965">
        <w:rPr>
          <w:rStyle w:val="content"/>
          <w:color w:val="000000" w:themeColor="text1"/>
          <w:sz w:val="20"/>
          <w:szCs w:val="20"/>
        </w:rPr>
        <w:t xml:space="preserve">Il ne se fera ni tort ni dommage Sur toute ma montagne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sainte;</w:t>
      </w:r>
      <w:proofErr w:type="gramEnd"/>
      <w:r w:rsidR="00E05F1F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Car la terre sera remplie de la connaissance de l’Éternel, Comme le fond de la mer par les eaux qui le couvrent. </w:t>
      </w:r>
      <w:r w:rsidRPr="007F6965">
        <w:rPr>
          <w:rStyle w:val="label"/>
          <w:color w:val="000000" w:themeColor="text1"/>
          <w:sz w:val="20"/>
          <w:szCs w:val="20"/>
        </w:rPr>
        <w:t>10</w:t>
      </w:r>
      <w:r w:rsidRPr="007F6965">
        <w:rPr>
          <w:rStyle w:val="content"/>
          <w:color w:val="000000" w:themeColor="text1"/>
          <w:sz w:val="20"/>
          <w:szCs w:val="20"/>
        </w:rPr>
        <w:t>En ce jour, le rejeton d’</w:t>
      </w:r>
      <w:proofErr w:type="spellStart"/>
      <w:r w:rsidRPr="007F6965">
        <w:rPr>
          <w:rStyle w:val="content"/>
          <w:color w:val="000000" w:themeColor="text1"/>
          <w:sz w:val="20"/>
          <w:szCs w:val="20"/>
        </w:rPr>
        <w:t>Isaï</w:t>
      </w:r>
      <w:proofErr w:type="spellEnd"/>
      <w:r w:rsidRPr="007F6965">
        <w:rPr>
          <w:rStyle w:val="content"/>
          <w:color w:val="000000" w:themeColor="text1"/>
          <w:sz w:val="20"/>
          <w:szCs w:val="20"/>
        </w:rPr>
        <w:t xml:space="preserve"> Sera là comme une bannière pour les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peuples;</w:t>
      </w:r>
      <w:proofErr w:type="gramEnd"/>
      <w:r w:rsidR="00CD77D9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Les nations se tourneront vers lui, Et la gloire sera sa demeure.</w:t>
      </w:r>
    </w:p>
    <w:p w14:paraId="34F461AD" w14:textId="77777777" w:rsidR="00B6322B" w:rsidRPr="007F6965" w:rsidRDefault="00B6322B" w:rsidP="00E05F1F">
      <w:pPr>
        <w:rPr>
          <w:i/>
          <w:iCs/>
          <w:color w:val="000000" w:themeColor="text1"/>
          <w:sz w:val="10"/>
          <w:szCs w:val="10"/>
        </w:rPr>
      </w:pPr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>V. 11-</w:t>
      </w:r>
      <w:proofErr w:type="gramStart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>16:</w:t>
      </w:r>
      <w:proofErr w:type="gramEnd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 xml:space="preserve"> cf. (Ro 15:8-12; 11:25, 26.) (</w:t>
      </w:r>
      <w:proofErr w:type="spellStart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>Jé</w:t>
      </w:r>
      <w:proofErr w:type="spellEnd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 xml:space="preserve"> </w:t>
      </w:r>
      <w:proofErr w:type="gramStart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>23:</w:t>
      </w:r>
      <w:proofErr w:type="gramEnd"/>
      <w:r w:rsidRPr="007F6965">
        <w:rPr>
          <w:rStyle w:val="heading"/>
          <w:b/>
          <w:bCs/>
          <w:i/>
          <w:iCs/>
          <w:color w:val="000000" w:themeColor="text1"/>
          <w:sz w:val="10"/>
          <w:szCs w:val="10"/>
        </w:rPr>
        <w:t>7, 8. Za 10:8-12.)</w:t>
      </w:r>
    </w:p>
    <w:p w14:paraId="366BF6F4" w14:textId="2FE45934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11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Dans ce même temps, le Seigneur étendra une seconde fois sa main,</w:t>
      </w:r>
      <w:r w:rsidR="00E05F1F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Pour racheter le reste de son peuple, Dispersé en Assyrie et en Égypte,</w:t>
      </w:r>
      <w:r w:rsidR="00E05F1F" w:rsidRPr="007F6965">
        <w:rPr>
          <w:rStyle w:val="content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A </w:t>
      </w:r>
      <w:proofErr w:type="spellStart"/>
      <w:r w:rsidRPr="007F6965">
        <w:rPr>
          <w:rStyle w:val="content"/>
          <w:color w:val="000000" w:themeColor="text1"/>
          <w:sz w:val="20"/>
          <w:szCs w:val="20"/>
        </w:rPr>
        <w:t>Pathros</w:t>
      </w:r>
      <w:proofErr w:type="spellEnd"/>
      <w:r w:rsidRPr="007F6965">
        <w:rPr>
          <w:rStyle w:val="content"/>
          <w:color w:val="000000" w:themeColor="text1"/>
          <w:sz w:val="20"/>
          <w:szCs w:val="20"/>
        </w:rPr>
        <w:t xml:space="preserve"> et en Éthiopie, A Élam, à </w:t>
      </w:r>
      <w:proofErr w:type="spellStart"/>
      <w:r w:rsidRPr="007F6965">
        <w:rPr>
          <w:rStyle w:val="content"/>
          <w:color w:val="000000" w:themeColor="text1"/>
          <w:sz w:val="20"/>
          <w:szCs w:val="20"/>
        </w:rPr>
        <w:t>Schinear</w:t>
      </w:r>
      <w:proofErr w:type="spellEnd"/>
      <w:r w:rsidRPr="007F6965">
        <w:rPr>
          <w:rStyle w:val="content"/>
          <w:color w:val="000000" w:themeColor="text1"/>
          <w:sz w:val="20"/>
          <w:szCs w:val="20"/>
        </w:rPr>
        <w:t xml:space="preserve"> et à Hamath, Et dans les îles de la mer.</w:t>
      </w:r>
    </w:p>
    <w:p w14:paraId="48F20238" w14:textId="663EF2C2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12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Il élèvera une bannière pour les nations, Il rassemblera les exilés d’Israël,</w:t>
      </w:r>
    </w:p>
    <w:p w14:paraId="0B349574" w14:textId="0819866D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Et il recueillera les dispersés de Juda, Des quatre extrémités de la terre.</w:t>
      </w:r>
    </w:p>
    <w:p w14:paraId="356E9D97" w14:textId="17F3F8A3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13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La jalousie d’Éphraïm disparaîtra, Et ses ennemis en Juda seront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anéantis;</w:t>
      </w:r>
      <w:proofErr w:type="gramEnd"/>
    </w:p>
    <w:p w14:paraId="78963B9D" w14:textId="60277B5C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Éphraïm ne sera plus jaloux de Juda, Et Juda ne sera plus hostile à Éphraïm.</w:t>
      </w:r>
    </w:p>
    <w:p w14:paraId="094A46F0" w14:textId="059637DF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14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Ils voleront sur l’épaule des Philistins à l’occident, Ils pilleront ensemble les fils de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l’Orient;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Édom et Moab seront la proie de leurs mains, Et les fils d’Ammon leur seront assujettis.</w:t>
      </w:r>
    </w:p>
    <w:p w14:paraId="36A1EA00" w14:textId="0237C03E" w:rsidR="00B6322B" w:rsidRPr="007F6965" w:rsidRDefault="00B6322B" w:rsidP="00E05F1F">
      <w:pPr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15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L’Éternel desséchera la langue de la mer d’Égypte, Et il lèvera sa main sur le fleuve, en soufflant avec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violence: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Il le partagera en sept canaux, Et on le traversera avec des souliers. </w:t>
      </w:r>
      <w:r w:rsidRPr="007F6965">
        <w:rPr>
          <w:rStyle w:val="label"/>
          <w:color w:val="000000" w:themeColor="text1"/>
          <w:sz w:val="20"/>
          <w:szCs w:val="20"/>
        </w:rPr>
        <w:t>16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Et il y aura une route pour le reste de son peuple, Qui sera échappé de l’Assyrie, Comme il y en eut une pour Israël,</w:t>
      </w:r>
    </w:p>
    <w:p w14:paraId="7C9AE221" w14:textId="6EEA1165" w:rsidR="00B6322B" w:rsidRPr="007F6965" w:rsidRDefault="00B6322B" w:rsidP="00E05F1F">
      <w:pPr>
        <w:rPr>
          <w:rStyle w:val="content"/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Le jour où il sortit du pays d’Égypte.</w:t>
      </w:r>
    </w:p>
    <w:p w14:paraId="24AA300D" w14:textId="30022CFA" w:rsidR="00E05F1F" w:rsidRPr="007F6965" w:rsidRDefault="00E05F1F" w:rsidP="00E05F1F">
      <w:pPr>
        <w:rPr>
          <w:rStyle w:val="content"/>
          <w:color w:val="000000" w:themeColor="text1"/>
          <w:sz w:val="10"/>
          <w:szCs w:val="10"/>
        </w:rPr>
      </w:pPr>
    </w:p>
    <w:p w14:paraId="6FDE0DDD" w14:textId="60B45646" w:rsidR="00B6322B" w:rsidRPr="007F6965" w:rsidRDefault="00B6322B" w:rsidP="00B6322B">
      <w:pPr>
        <w:ind w:left="142" w:hanging="142"/>
        <w:jc w:val="center"/>
        <w:rPr>
          <w:b/>
          <w:bCs/>
          <w:color w:val="000000" w:themeColor="text1"/>
          <w:sz w:val="20"/>
          <w:szCs w:val="20"/>
        </w:rPr>
      </w:pPr>
      <w:r w:rsidRPr="007F6965">
        <w:rPr>
          <w:b/>
          <w:bCs/>
          <w:color w:val="000000" w:themeColor="text1"/>
          <w:sz w:val="20"/>
          <w:szCs w:val="20"/>
        </w:rPr>
        <w:t>Esaïe 12, LSG</w:t>
      </w:r>
    </w:p>
    <w:p w14:paraId="4765B101" w14:textId="6914B770" w:rsidR="00B6322B" w:rsidRPr="007F6965" w:rsidRDefault="00B6322B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1</w:t>
      </w:r>
      <w:r w:rsidRPr="007F6965">
        <w:rPr>
          <w:rStyle w:val="content"/>
          <w:color w:val="000000" w:themeColor="text1"/>
          <w:sz w:val="20"/>
          <w:szCs w:val="20"/>
        </w:rPr>
        <w:t>Tu diras en ce jour-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là: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Je te loue, ô Éternel! Car tu as été irrité contre moi,</w:t>
      </w:r>
    </w:p>
    <w:p w14:paraId="23443B4C" w14:textId="77777777" w:rsidR="00B6322B" w:rsidRPr="007F6965" w:rsidRDefault="00B6322B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  <w:r w:rsidRPr="007F6965">
        <w:rPr>
          <w:rStyle w:val="content"/>
          <w:color w:val="000000" w:themeColor="text1"/>
          <w:sz w:val="20"/>
          <w:szCs w:val="20"/>
        </w:rPr>
        <w:t>Ta colère s’est apaisée, et tu m’as consolé.</w:t>
      </w:r>
    </w:p>
    <w:p w14:paraId="4F1A1FFC" w14:textId="30841832" w:rsidR="00B6322B" w:rsidRPr="007F6965" w:rsidRDefault="00B6322B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2</w:t>
      </w:r>
      <w:r w:rsidRPr="007F6965">
        <w:rPr>
          <w:rStyle w:val="content"/>
          <w:color w:val="000000" w:themeColor="text1"/>
          <w:sz w:val="20"/>
          <w:szCs w:val="20"/>
        </w:rPr>
        <w:t xml:space="preserve">Voici, Dieu est ma délivrance, Je serai plein de confiance, et je ne craindrai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rien;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Car l’Éternel, l’Éternel est ma force et le sujet de mes louanges; C’est lui qui m’a sauvé.</w:t>
      </w:r>
    </w:p>
    <w:p w14:paraId="013C6D70" w14:textId="6333E92F" w:rsidR="00B6322B" w:rsidRPr="007F6965" w:rsidRDefault="00B6322B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3</w:t>
      </w:r>
      <w:r w:rsidRPr="007F6965">
        <w:rPr>
          <w:rStyle w:val="content"/>
          <w:color w:val="000000" w:themeColor="text1"/>
          <w:sz w:val="20"/>
          <w:szCs w:val="20"/>
        </w:rPr>
        <w:t xml:space="preserve"> Vous puiserez de l’eau avec joie Aux sources du salut, </w:t>
      </w:r>
      <w:r w:rsidRPr="007F6965">
        <w:rPr>
          <w:rStyle w:val="label"/>
          <w:color w:val="000000" w:themeColor="text1"/>
          <w:sz w:val="20"/>
          <w:szCs w:val="20"/>
        </w:rPr>
        <w:t>4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>Et vous direz en ce jour-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là: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Louez l’Éternel, invoquez son nom, Publiez ses œuvres parmi les peuples, Rappelez la grandeur de son nom!</w:t>
      </w:r>
    </w:p>
    <w:p w14:paraId="59558E29" w14:textId="615F5CC8" w:rsidR="00B6322B" w:rsidRPr="007F6965" w:rsidRDefault="00B6322B" w:rsidP="00B6322B">
      <w:pPr>
        <w:shd w:val="clear" w:color="auto" w:fill="FFFFFF"/>
        <w:ind w:left="142" w:hanging="142"/>
        <w:rPr>
          <w:rStyle w:val="content"/>
          <w:color w:val="000000" w:themeColor="text1"/>
          <w:sz w:val="20"/>
          <w:szCs w:val="20"/>
        </w:rPr>
      </w:pPr>
      <w:r w:rsidRPr="007F6965">
        <w:rPr>
          <w:rStyle w:val="label"/>
          <w:color w:val="000000" w:themeColor="text1"/>
          <w:sz w:val="20"/>
          <w:szCs w:val="20"/>
        </w:rPr>
        <w:t>5</w:t>
      </w:r>
      <w:r w:rsidR="005D1FEB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Célébrez l’Éternel, car il a fait des choses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magnifiques: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Qu’elles soient connues par toute la terre! </w:t>
      </w:r>
      <w:r w:rsidRPr="007F6965">
        <w:rPr>
          <w:rStyle w:val="label"/>
          <w:color w:val="000000" w:themeColor="text1"/>
          <w:sz w:val="20"/>
          <w:szCs w:val="20"/>
        </w:rPr>
        <w:t>6</w:t>
      </w:r>
      <w:r w:rsidR="00E05F1F" w:rsidRPr="007F6965">
        <w:rPr>
          <w:rStyle w:val="label"/>
          <w:color w:val="000000" w:themeColor="text1"/>
          <w:sz w:val="20"/>
          <w:szCs w:val="20"/>
        </w:rPr>
        <w:t xml:space="preserve"> </w:t>
      </w:r>
      <w:r w:rsidRPr="007F6965">
        <w:rPr>
          <w:rStyle w:val="content"/>
          <w:color w:val="000000" w:themeColor="text1"/>
          <w:sz w:val="20"/>
          <w:szCs w:val="20"/>
        </w:rPr>
        <w:t xml:space="preserve">Pousse des cris de joie et d’allégresse, habitant de </w:t>
      </w:r>
      <w:proofErr w:type="gramStart"/>
      <w:r w:rsidRPr="007F6965">
        <w:rPr>
          <w:rStyle w:val="content"/>
          <w:color w:val="000000" w:themeColor="text1"/>
          <w:sz w:val="20"/>
          <w:szCs w:val="20"/>
        </w:rPr>
        <w:t>Sion!</w:t>
      </w:r>
      <w:proofErr w:type="gramEnd"/>
      <w:r w:rsidRPr="007F6965">
        <w:rPr>
          <w:rStyle w:val="content"/>
          <w:color w:val="000000" w:themeColor="text1"/>
          <w:sz w:val="20"/>
          <w:szCs w:val="20"/>
        </w:rPr>
        <w:t xml:space="preserve"> Car il est grand au milieu de toi, le Saint d’Israël.</w:t>
      </w:r>
    </w:p>
    <w:p w14:paraId="67C5F392" w14:textId="55BF09FC" w:rsidR="00CD77D9" w:rsidRPr="007F6965" w:rsidRDefault="00CD77D9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</w:p>
    <w:p w14:paraId="1CEEF75E" w14:textId="77777777" w:rsidR="00CD77D9" w:rsidRPr="007F6965" w:rsidRDefault="00CD77D9" w:rsidP="00B6322B">
      <w:pPr>
        <w:shd w:val="clear" w:color="auto" w:fill="FFFFFF"/>
        <w:ind w:left="142" w:hanging="142"/>
        <w:rPr>
          <w:color w:val="000000" w:themeColor="text1"/>
          <w:sz w:val="20"/>
          <w:szCs w:val="20"/>
        </w:rPr>
      </w:pPr>
    </w:p>
    <w:p w14:paraId="342BD1AF" w14:textId="5662C041" w:rsidR="00DF1724" w:rsidRPr="007F6965" w:rsidRDefault="00B6322B" w:rsidP="003C7CFC">
      <w:pPr>
        <w:ind w:left="360"/>
        <w:jc w:val="center"/>
        <w:rPr>
          <w:b/>
          <w:bCs/>
          <w:color w:val="000000" w:themeColor="text1"/>
        </w:rPr>
      </w:pPr>
      <w:r w:rsidRPr="007F6965">
        <w:rPr>
          <w:b/>
          <w:bCs/>
          <w:color w:val="000000" w:themeColor="text1"/>
        </w:rPr>
        <w:t>REPONDEZ A CES QUESTIONS</w:t>
      </w:r>
      <w:r w:rsidR="005D1FEB">
        <w:rPr>
          <w:b/>
          <w:bCs/>
          <w:color w:val="000000" w:themeColor="text1"/>
        </w:rPr>
        <w:t>.</w:t>
      </w:r>
    </w:p>
    <w:p w14:paraId="2ADB2184" w14:textId="46BE1D8E" w:rsidR="00F534F0" w:rsidRPr="007F6965" w:rsidRDefault="00172372" w:rsidP="00172372">
      <w:pPr>
        <w:pStyle w:val="Paragraphedeliste"/>
        <w:ind w:left="284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F69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Avant de bien comprendre Esaïe 12, comprenez bien Esaïe 11</w:t>
      </w:r>
      <w:r w:rsidR="005D1FE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7D306810" w14:textId="126FD9C1" w:rsidR="00EE7714" w:rsidRPr="007F6965" w:rsidRDefault="0033243C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De quoi parle Esaïe 11 ? Quel est le thème ?</w:t>
      </w:r>
    </w:p>
    <w:p w14:paraId="5E6834FD" w14:textId="798A98D5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16156B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5626DC" w14:textId="71EEDA1E" w:rsidR="0033243C" w:rsidRPr="007F6965" w:rsidRDefault="0033243C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qui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est-il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 en Esaïe 11 :1-2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Justifiez votre réponse.</w:t>
      </w:r>
    </w:p>
    <w:p w14:paraId="46E76C76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3C85D7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542B1E" w14:textId="2B2C6E0B" w:rsidR="0033243C" w:rsidRPr="007F6965" w:rsidRDefault="0033243C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D’après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Esaïe 11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v 3-2, 6-9, 11-15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fera-t-il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14:paraId="07B01046" w14:textId="086CF2F9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B1EE02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D6948" w14:textId="7AA5C815" w:rsidR="0033243C" w:rsidRPr="007F6965" w:rsidRDefault="0033243C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quoi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parle 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Esaïe quand il dit au v11, une seconde fois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14:paraId="62C93A6A" w14:textId="5CD2E979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53A631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5EB46B" w14:textId="0F4634A4" w:rsidR="0033243C" w:rsidRPr="007F6965" w:rsidRDefault="0033243C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D’après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Esaïe 11 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2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9, qu’apporte la connaissance de l’Éternel ?</w:t>
      </w:r>
    </w:p>
    <w:p w14:paraId="46C39DF7" w14:textId="7E1B7A77" w:rsidR="0033243C" w:rsidRPr="007F6965" w:rsidRDefault="0033243C" w:rsidP="0033243C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36312C" w14:textId="77777777" w:rsidR="00CD77D9" w:rsidRPr="007F6965" w:rsidRDefault="00CD77D9" w:rsidP="0033243C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B6BF66" w14:textId="68017855" w:rsidR="00172372" w:rsidRPr="007F6965" w:rsidRDefault="00172372" w:rsidP="00172372">
      <w:pPr>
        <w:pStyle w:val="Paragraphedelist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ESAIE 12</w:t>
      </w:r>
    </w:p>
    <w:p w14:paraId="219FD574" w14:textId="30C09022" w:rsidR="0033243C" w:rsidRPr="007F6965" w:rsidRDefault="00172372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FEB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quel jour, Esaïe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parle-t-il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? En quoi la fin du v1 nous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concerne-t-il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aussi ? Lisez 1 Jean 2 :2 dans 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ible</w:t>
      </w:r>
      <w:r w:rsidR="0033243C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Semeur.</w:t>
      </w:r>
    </w:p>
    <w:p w14:paraId="06424C13" w14:textId="5D094E42" w:rsidR="0033243C" w:rsidRPr="007F6965" w:rsidRDefault="0033243C" w:rsidP="0033243C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C1BC2" w14:textId="77777777" w:rsidR="00CD77D9" w:rsidRPr="007F6965" w:rsidRDefault="00CD77D9" w:rsidP="0033243C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D93139" w14:textId="4C3EBD9E" w:rsidR="0033243C" w:rsidRPr="007F6965" w:rsidRDefault="00172372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Dans Esaïe 12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quelles raisons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celui qui a écrit ce psaume de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ouange a-t-il de louer et de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élébrer l’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Éternel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 ? Faites-en une liste exhaustive !</w:t>
      </w:r>
    </w:p>
    <w:p w14:paraId="457ED704" w14:textId="7091BCE3" w:rsidR="00172372" w:rsidRPr="007F6965" w:rsidRDefault="00172372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084162" w14:textId="77777777" w:rsidR="00CD77D9" w:rsidRPr="007F6965" w:rsidRDefault="00CD77D9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226F87" w14:textId="003EE383" w:rsidR="00172372" w:rsidRPr="007F6965" w:rsidRDefault="00172372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Il est question de ce que « l’</w:t>
      </w:r>
      <w:r w:rsidR="005D1FEB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Éternel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m’a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auvé ». D’après le contexte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quoi l’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Éternel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sauvé ? Comment cela vous </w:t>
      </w:r>
      <w:r w:rsidR="005D1FEB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concerne-t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-il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aussi ? </w:t>
      </w:r>
    </w:p>
    <w:p w14:paraId="7C9BB3E0" w14:textId="31C11C40" w:rsidR="00172372" w:rsidRPr="007F6965" w:rsidRDefault="00172372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65A04F" w14:textId="77777777" w:rsidR="00CD77D9" w:rsidRPr="007F6965" w:rsidRDefault="00CD77D9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D3DABD" w14:textId="244211CB" w:rsidR="00172372" w:rsidRPr="007F6965" w:rsidRDefault="00172372" w:rsidP="0033243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D’après le verset 2, « quelle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qualité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 » crée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vous le Salut de Dieu ?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avez-vous ? Pourquoi ? 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omment les avoir davantage ?</w:t>
      </w:r>
    </w:p>
    <w:p w14:paraId="487B6A90" w14:textId="4DC3E777" w:rsidR="00172372" w:rsidRPr="007F6965" w:rsidRDefault="00172372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93A83A" w14:textId="77777777" w:rsidR="00CD77D9" w:rsidRPr="007F6965" w:rsidRDefault="00CD77D9" w:rsidP="00172372">
      <w:pPr>
        <w:pStyle w:val="Paragraphedelist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D0BEFC" w14:textId="531E3AD2" w:rsidR="00CD77D9" w:rsidRPr="007F6965" w:rsidRDefault="00172372" w:rsidP="00CD77D9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D’après le verset 3, puisque Dieu nous a sauvé, que devrions</w:t>
      </w:r>
      <w:r w:rsidR="005D1FE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nous faire sur une base régulière ? Comment le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faites-vous</w:t>
      </w:r>
      <w:r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? </w:t>
      </w:r>
    </w:p>
    <w:p w14:paraId="4F33E50D" w14:textId="77777777" w:rsidR="00CD77D9" w:rsidRPr="007F6965" w:rsidRDefault="00CD77D9" w:rsidP="00CD77D9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6FFFA" w14:textId="3296FCDF" w:rsidR="00EE7714" w:rsidRPr="007F6965" w:rsidRDefault="005D1FEB" w:rsidP="00CD77D9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d’après le reste d’Esaïe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2, puisque Dieu nous a sauvé, que devrions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77D9" w:rsidRPr="007F6965">
        <w:rPr>
          <w:rFonts w:ascii="Times New Roman" w:hAnsi="Times New Roman" w:cs="Times New Roman"/>
          <w:color w:val="000000" w:themeColor="text1"/>
          <w:sz w:val="24"/>
          <w:szCs w:val="24"/>
        </w:rPr>
        <w:t>nous faire sur une base régulière ? Comment le faites-vous ?</w:t>
      </w:r>
    </w:p>
    <w:sectPr w:rsidR="00EE7714" w:rsidRPr="007F6965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DA"/>
    <w:multiLevelType w:val="hybridMultilevel"/>
    <w:tmpl w:val="EA52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6FF5"/>
    <w:multiLevelType w:val="hybridMultilevel"/>
    <w:tmpl w:val="A6F82C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B0847"/>
    <w:multiLevelType w:val="hybridMultilevel"/>
    <w:tmpl w:val="710C3218"/>
    <w:lvl w:ilvl="0" w:tplc="D0D88B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775D"/>
    <w:multiLevelType w:val="multilevel"/>
    <w:tmpl w:val="E83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550CA"/>
    <w:multiLevelType w:val="hybridMultilevel"/>
    <w:tmpl w:val="EA52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C93"/>
    <w:multiLevelType w:val="hybridMultilevel"/>
    <w:tmpl w:val="97120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45F0"/>
    <w:multiLevelType w:val="hybridMultilevel"/>
    <w:tmpl w:val="CF5A4560"/>
    <w:lvl w:ilvl="0" w:tplc="D9AE9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EB7"/>
    <w:multiLevelType w:val="hybridMultilevel"/>
    <w:tmpl w:val="F95832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F28"/>
    <w:multiLevelType w:val="hybridMultilevel"/>
    <w:tmpl w:val="2B40B5F0"/>
    <w:lvl w:ilvl="0" w:tplc="4B1E4A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7BF0"/>
    <w:multiLevelType w:val="hybridMultilevel"/>
    <w:tmpl w:val="04881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7D7A"/>
    <w:multiLevelType w:val="hybridMultilevel"/>
    <w:tmpl w:val="24BEE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6ACC"/>
    <w:multiLevelType w:val="hybridMultilevel"/>
    <w:tmpl w:val="A0383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8A42E8"/>
    <w:multiLevelType w:val="hybridMultilevel"/>
    <w:tmpl w:val="E47E51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D1710"/>
    <w:multiLevelType w:val="hybridMultilevel"/>
    <w:tmpl w:val="D5723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9E1065"/>
    <w:multiLevelType w:val="hybridMultilevel"/>
    <w:tmpl w:val="2B12969A"/>
    <w:lvl w:ilvl="0" w:tplc="DD8AA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D141F"/>
    <w:multiLevelType w:val="hybridMultilevel"/>
    <w:tmpl w:val="8A1A7528"/>
    <w:lvl w:ilvl="0" w:tplc="1B02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1B10"/>
    <w:multiLevelType w:val="multilevel"/>
    <w:tmpl w:val="C98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3163C"/>
    <w:multiLevelType w:val="multilevel"/>
    <w:tmpl w:val="5E9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70691"/>
    <w:multiLevelType w:val="hybridMultilevel"/>
    <w:tmpl w:val="AD7CE81E"/>
    <w:lvl w:ilvl="0" w:tplc="F30A90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6184C"/>
    <w:multiLevelType w:val="hybridMultilevel"/>
    <w:tmpl w:val="782E18DC"/>
    <w:lvl w:ilvl="0" w:tplc="392A734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501F25"/>
    <w:multiLevelType w:val="hybridMultilevel"/>
    <w:tmpl w:val="3C7CD030"/>
    <w:lvl w:ilvl="0" w:tplc="72081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B7853"/>
    <w:multiLevelType w:val="hybridMultilevel"/>
    <w:tmpl w:val="B7B41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A1D24"/>
    <w:multiLevelType w:val="hybridMultilevel"/>
    <w:tmpl w:val="4F9206C0"/>
    <w:lvl w:ilvl="0" w:tplc="DF4E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21DC"/>
    <w:multiLevelType w:val="hybridMultilevel"/>
    <w:tmpl w:val="C520EE56"/>
    <w:lvl w:ilvl="0" w:tplc="87DCA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F0260"/>
    <w:multiLevelType w:val="hybridMultilevel"/>
    <w:tmpl w:val="D2C6B0A6"/>
    <w:lvl w:ilvl="0" w:tplc="498AB9C8">
      <w:start w:val="3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833C2"/>
    <w:multiLevelType w:val="hybridMultilevel"/>
    <w:tmpl w:val="8A3464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5665E"/>
    <w:multiLevelType w:val="multilevel"/>
    <w:tmpl w:val="D6F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24810"/>
    <w:multiLevelType w:val="hybridMultilevel"/>
    <w:tmpl w:val="AB880C78"/>
    <w:lvl w:ilvl="0" w:tplc="760656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037762"/>
    <w:multiLevelType w:val="hybridMultilevel"/>
    <w:tmpl w:val="589E3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0136E"/>
    <w:multiLevelType w:val="hybridMultilevel"/>
    <w:tmpl w:val="C07E4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441BC"/>
    <w:multiLevelType w:val="hybridMultilevel"/>
    <w:tmpl w:val="4A0C1B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11"/>
  </w:num>
  <w:num w:numId="2" w16cid:durableId="622007569">
    <w:abstractNumId w:val="7"/>
  </w:num>
  <w:num w:numId="3" w16cid:durableId="1338338972">
    <w:abstractNumId w:val="40"/>
  </w:num>
  <w:num w:numId="4" w16cid:durableId="1209224363">
    <w:abstractNumId w:val="31"/>
  </w:num>
  <w:num w:numId="5" w16cid:durableId="648637360">
    <w:abstractNumId w:val="33"/>
  </w:num>
  <w:num w:numId="6" w16cid:durableId="1280183240">
    <w:abstractNumId w:val="18"/>
  </w:num>
  <w:num w:numId="7" w16cid:durableId="1007976390">
    <w:abstractNumId w:val="37"/>
  </w:num>
  <w:num w:numId="8" w16cid:durableId="1295404299">
    <w:abstractNumId w:val="28"/>
  </w:num>
  <w:num w:numId="9" w16cid:durableId="863909988">
    <w:abstractNumId w:val="3"/>
  </w:num>
  <w:num w:numId="10" w16cid:durableId="1776242229">
    <w:abstractNumId w:val="15"/>
  </w:num>
  <w:num w:numId="11" w16cid:durableId="1982466950">
    <w:abstractNumId w:val="4"/>
  </w:num>
  <w:num w:numId="12" w16cid:durableId="483278954">
    <w:abstractNumId w:val="27"/>
  </w:num>
  <w:num w:numId="13" w16cid:durableId="1986084371">
    <w:abstractNumId w:val="20"/>
  </w:num>
  <w:num w:numId="14" w16cid:durableId="268506694">
    <w:abstractNumId w:val="39"/>
  </w:num>
  <w:num w:numId="15" w16cid:durableId="642123926">
    <w:abstractNumId w:val="8"/>
  </w:num>
  <w:num w:numId="16" w16cid:durableId="42025193">
    <w:abstractNumId w:val="26"/>
  </w:num>
  <w:num w:numId="17" w16cid:durableId="1532303857">
    <w:abstractNumId w:val="14"/>
  </w:num>
  <w:num w:numId="18" w16cid:durableId="1861506321">
    <w:abstractNumId w:val="32"/>
  </w:num>
  <w:num w:numId="19" w16cid:durableId="1025056193">
    <w:abstractNumId w:val="16"/>
  </w:num>
  <w:num w:numId="20" w16cid:durableId="1125343873">
    <w:abstractNumId w:val="29"/>
  </w:num>
  <w:num w:numId="21" w16cid:durableId="1850289263">
    <w:abstractNumId w:val="0"/>
  </w:num>
  <w:num w:numId="22" w16cid:durableId="332339806">
    <w:abstractNumId w:val="17"/>
  </w:num>
  <w:num w:numId="23" w16cid:durableId="1693997953">
    <w:abstractNumId w:val="12"/>
  </w:num>
  <w:num w:numId="24" w16cid:durableId="1513111136">
    <w:abstractNumId w:val="2"/>
  </w:num>
  <w:num w:numId="25" w16cid:durableId="731541071">
    <w:abstractNumId w:val="13"/>
  </w:num>
  <w:num w:numId="26" w16cid:durableId="428432057">
    <w:abstractNumId w:val="6"/>
  </w:num>
  <w:num w:numId="27" w16cid:durableId="1037467028">
    <w:abstractNumId w:val="9"/>
  </w:num>
  <w:num w:numId="28" w16cid:durableId="1052928354">
    <w:abstractNumId w:val="24"/>
  </w:num>
  <w:num w:numId="29" w16cid:durableId="62073232">
    <w:abstractNumId w:val="35"/>
  </w:num>
  <w:num w:numId="30" w16cid:durableId="439645696">
    <w:abstractNumId w:val="25"/>
  </w:num>
  <w:num w:numId="31" w16cid:durableId="727461741">
    <w:abstractNumId w:val="36"/>
  </w:num>
  <w:num w:numId="32" w16cid:durableId="116722871">
    <w:abstractNumId w:val="23"/>
  </w:num>
  <w:num w:numId="33" w16cid:durableId="433130772">
    <w:abstractNumId w:val="19"/>
  </w:num>
  <w:num w:numId="34" w16cid:durableId="1956324988">
    <w:abstractNumId w:val="30"/>
  </w:num>
  <w:num w:numId="35" w16cid:durableId="1506357470">
    <w:abstractNumId w:val="1"/>
  </w:num>
  <w:num w:numId="36" w16cid:durableId="1343245690">
    <w:abstractNumId w:val="10"/>
  </w:num>
  <w:num w:numId="37" w16cid:durableId="258178403">
    <w:abstractNumId w:val="22"/>
  </w:num>
  <w:num w:numId="38" w16cid:durableId="366680654">
    <w:abstractNumId w:val="34"/>
  </w:num>
  <w:num w:numId="39" w16cid:durableId="1605455348">
    <w:abstractNumId w:val="21"/>
  </w:num>
  <w:num w:numId="40" w16cid:durableId="1371878242">
    <w:abstractNumId w:val="5"/>
  </w:num>
  <w:num w:numId="41" w16cid:durableId="1981301095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4796F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8791E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28E9"/>
    <w:rsid w:val="000F4A45"/>
    <w:rsid w:val="000F60CC"/>
    <w:rsid w:val="0010218D"/>
    <w:rsid w:val="00103098"/>
    <w:rsid w:val="00103CA0"/>
    <w:rsid w:val="00113F36"/>
    <w:rsid w:val="00115C3F"/>
    <w:rsid w:val="00120DD7"/>
    <w:rsid w:val="00121993"/>
    <w:rsid w:val="001251CC"/>
    <w:rsid w:val="00126218"/>
    <w:rsid w:val="00126A15"/>
    <w:rsid w:val="00127523"/>
    <w:rsid w:val="0013415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1FD5"/>
    <w:rsid w:val="0016414B"/>
    <w:rsid w:val="00164C0A"/>
    <w:rsid w:val="00170060"/>
    <w:rsid w:val="0017012D"/>
    <w:rsid w:val="00170BCF"/>
    <w:rsid w:val="00170D38"/>
    <w:rsid w:val="001718C6"/>
    <w:rsid w:val="00172372"/>
    <w:rsid w:val="00172B45"/>
    <w:rsid w:val="00172D21"/>
    <w:rsid w:val="001744C6"/>
    <w:rsid w:val="00177000"/>
    <w:rsid w:val="0018098B"/>
    <w:rsid w:val="00185968"/>
    <w:rsid w:val="00190555"/>
    <w:rsid w:val="00192DCC"/>
    <w:rsid w:val="00193C4A"/>
    <w:rsid w:val="00194D1F"/>
    <w:rsid w:val="00194E12"/>
    <w:rsid w:val="0019716D"/>
    <w:rsid w:val="001A0046"/>
    <w:rsid w:val="001A04A8"/>
    <w:rsid w:val="001A2780"/>
    <w:rsid w:val="001A2A3B"/>
    <w:rsid w:val="001A71C8"/>
    <w:rsid w:val="001B3128"/>
    <w:rsid w:val="001B57B5"/>
    <w:rsid w:val="001B581E"/>
    <w:rsid w:val="001B7471"/>
    <w:rsid w:val="001C04E2"/>
    <w:rsid w:val="001C1ACA"/>
    <w:rsid w:val="001C3318"/>
    <w:rsid w:val="001C3473"/>
    <w:rsid w:val="001C5591"/>
    <w:rsid w:val="001C643F"/>
    <w:rsid w:val="001C6F36"/>
    <w:rsid w:val="001D008E"/>
    <w:rsid w:val="001D0293"/>
    <w:rsid w:val="001D2522"/>
    <w:rsid w:val="001D50FF"/>
    <w:rsid w:val="001D69F2"/>
    <w:rsid w:val="001E0151"/>
    <w:rsid w:val="001E04F1"/>
    <w:rsid w:val="001E1D60"/>
    <w:rsid w:val="001E46BF"/>
    <w:rsid w:val="001E5BBA"/>
    <w:rsid w:val="001E6063"/>
    <w:rsid w:val="001E64F2"/>
    <w:rsid w:val="001F0098"/>
    <w:rsid w:val="001F1FC3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170"/>
    <w:rsid w:val="00296741"/>
    <w:rsid w:val="002A0E10"/>
    <w:rsid w:val="002A113C"/>
    <w:rsid w:val="002A11A7"/>
    <w:rsid w:val="002A278A"/>
    <w:rsid w:val="002A7E59"/>
    <w:rsid w:val="002B3A1B"/>
    <w:rsid w:val="002B6D3D"/>
    <w:rsid w:val="002C0144"/>
    <w:rsid w:val="002C0251"/>
    <w:rsid w:val="002C066C"/>
    <w:rsid w:val="002C074A"/>
    <w:rsid w:val="002C642E"/>
    <w:rsid w:val="002C6D5F"/>
    <w:rsid w:val="002C7B05"/>
    <w:rsid w:val="002D18AE"/>
    <w:rsid w:val="002D3A24"/>
    <w:rsid w:val="002D4519"/>
    <w:rsid w:val="002E2D54"/>
    <w:rsid w:val="002E4AB9"/>
    <w:rsid w:val="002E5870"/>
    <w:rsid w:val="002E7743"/>
    <w:rsid w:val="002F231A"/>
    <w:rsid w:val="002F23B1"/>
    <w:rsid w:val="002F42E1"/>
    <w:rsid w:val="002F4875"/>
    <w:rsid w:val="002F50D2"/>
    <w:rsid w:val="002F6793"/>
    <w:rsid w:val="0030221C"/>
    <w:rsid w:val="00302EB4"/>
    <w:rsid w:val="00304F72"/>
    <w:rsid w:val="0030648A"/>
    <w:rsid w:val="003100D0"/>
    <w:rsid w:val="00311ACA"/>
    <w:rsid w:val="0031206C"/>
    <w:rsid w:val="00315E8C"/>
    <w:rsid w:val="00316F7F"/>
    <w:rsid w:val="00317AF9"/>
    <w:rsid w:val="00320655"/>
    <w:rsid w:val="00322A80"/>
    <w:rsid w:val="00324368"/>
    <w:rsid w:val="0033243C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C7CFC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4F24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6B46"/>
    <w:rsid w:val="004E0B4E"/>
    <w:rsid w:val="004E2DF8"/>
    <w:rsid w:val="004E3177"/>
    <w:rsid w:val="004E473E"/>
    <w:rsid w:val="004E531F"/>
    <w:rsid w:val="004E69F2"/>
    <w:rsid w:val="004F1081"/>
    <w:rsid w:val="004F14BB"/>
    <w:rsid w:val="004F15B2"/>
    <w:rsid w:val="004F17C0"/>
    <w:rsid w:val="004F261B"/>
    <w:rsid w:val="004F3C00"/>
    <w:rsid w:val="004F3F36"/>
    <w:rsid w:val="004F5FB1"/>
    <w:rsid w:val="004F6DDA"/>
    <w:rsid w:val="004F7129"/>
    <w:rsid w:val="00500154"/>
    <w:rsid w:val="0050095B"/>
    <w:rsid w:val="00501147"/>
    <w:rsid w:val="005011A9"/>
    <w:rsid w:val="00501DAC"/>
    <w:rsid w:val="0050632F"/>
    <w:rsid w:val="0051394F"/>
    <w:rsid w:val="00516F68"/>
    <w:rsid w:val="00520C3E"/>
    <w:rsid w:val="005210E4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85CD0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0864"/>
    <w:rsid w:val="005D1FEB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66F7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2838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87E0A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1AB"/>
    <w:rsid w:val="0071571C"/>
    <w:rsid w:val="00717470"/>
    <w:rsid w:val="007201D8"/>
    <w:rsid w:val="007222E9"/>
    <w:rsid w:val="007228D8"/>
    <w:rsid w:val="00725919"/>
    <w:rsid w:val="007348FB"/>
    <w:rsid w:val="00736932"/>
    <w:rsid w:val="00742F65"/>
    <w:rsid w:val="00743E3C"/>
    <w:rsid w:val="00745005"/>
    <w:rsid w:val="00747414"/>
    <w:rsid w:val="00752313"/>
    <w:rsid w:val="00755818"/>
    <w:rsid w:val="00757F73"/>
    <w:rsid w:val="00761851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392F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0E2A"/>
    <w:rsid w:val="007E3F15"/>
    <w:rsid w:val="007E5083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7F6965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37E4C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86A49"/>
    <w:rsid w:val="008906A1"/>
    <w:rsid w:val="008937B5"/>
    <w:rsid w:val="0089757D"/>
    <w:rsid w:val="008A29B8"/>
    <w:rsid w:val="008A516D"/>
    <w:rsid w:val="008A5A2C"/>
    <w:rsid w:val="008B0ABA"/>
    <w:rsid w:val="008B33F3"/>
    <w:rsid w:val="008B7445"/>
    <w:rsid w:val="008C39CA"/>
    <w:rsid w:val="008C6FB9"/>
    <w:rsid w:val="008D0311"/>
    <w:rsid w:val="008D0861"/>
    <w:rsid w:val="008D0DA7"/>
    <w:rsid w:val="008D1984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5DF6"/>
    <w:rsid w:val="009666E7"/>
    <w:rsid w:val="0096793E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95D5E"/>
    <w:rsid w:val="00996808"/>
    <w:rsid w:val="009A015F"/>
    <w:rsid w:val="009A38E0"/>
    <w:rsid w:val="009B0AD9"/>
    <w:rsid w:val="009B5743"/>
    <w:rsid w:val="009B78C2"/>
    <w:rsid w:val="009C0C26"/>
    <w:rsid w:val="009C158E"/>
    <w:rsid w:val="009C3C93"/>
    <w:rsid w:val="009C4193"/>
    <w:rsid w:val="009C5FC5"/>
    <w:rsid w:val="009C70DF"/>
    <w:rsid w:val="009D08F4"/>
    <w:rsid w:val="009D66AC"/>
    <w:rsid w:val="009D7602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14EAC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64D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E3E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289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322B"/>
    <w:rsid w:val="00B64DE5"/>
    <w:rsid w:val="00B653DC"/>
    <w:rsid w:val="00B6571E"/>
    <w:rsid w:val="00B67C0F"/>
    <w:rsid w:val="00B70E86"/>
    <w:rsid w:val="00B738CB"/>
    <w:rsid w:val="00B75B11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2CA"/>
    <w:rsid w:val="00C06A3A"/>
    <w:rsid w:val="00C12AE9"/>
    <w:rsid w:val="00C15017"/>
    <w:rsid w:val="00C3121C"/>
    <w:rsid w:val="00C33823"/>
    <w:rsid w:val="00C33C7D"/>
    <w:rsid w:val="00C34643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5DA4"/>
    <w:rsid w:val="00C76FD7"/>
    <w:rsid w:val="00C774F8"/>
    <w:rsid w:val="00C817A0"/>
    <w:rsid w:val="00C93C63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36CA"/>
    <w:rsid w:val="00CC5B0C"/>
    <w:rsid w:val="00CD2B75"/>
    <w:rsid w:val="00CD6965"/>
    <w:rsid w:val="00CD6A0C"/>
    <w:rsid w:val="00CD77D9"/>
    <w:rsid w:val="00CE0E8F"/>
    <w:rsid w:val="00CE384D"/>
    <w:rsid w:val="00CE5BF8"/>
    <w:rsid w:val="00CF2FA2"/>
    <w:rsid w:val="00CF5CBF"/>
    <w:rsid w:val="00CF7892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56C8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50C7"/>
    <w:rsid w:val="00D76204"/>
    <w:rsid w:val="00D76772"/>
    <w:rsid w:val="00D76956"/>
    <w:rsid w:val="00D7724E"/>
    <w:rsid w:val="00D82DA1"/>
    <w:rsid w:val="00D83C2B"/>
    <w:rsid w:val="00D86589"/>
    <w:rsid w:val="00D90E9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1724"/>
    <w:rsid w:val="00DF297E"/>
    <w:rsid w:val="00DF39A2"/>
    <w:rsid w:val="00DF4653"/>
    <w:rsid w:val="00DF48C3"/>
    <w:rsid w:val="00DF4992"/>
    <w:rsid w:val="00DF6B65"/>
    <w:rsid w:val="00DF7734"/>
    <w:rsid w:val="00E02536"/>
    <w:rsid w:val="00E028B2"/>
    <w:rsid w:val="00E05BD1"/>
    <w:rsid w:val="00E05F1F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46B"/>
    <w:rsid w:val="00E30685"/>
    <w:rsid w:val="00E30D99"/>
    <w:rsid w:val="00E312A6"/>
    <w:rsid w:val="00E32306"/>
    <w:rsid w:val="00E352EC"/>
    <w:rsid w:val="00E365FE"/>
    <w:rsid w:val="00E41003"/>
    <w:rsid w:val="00E4604B"/>
    <w:rsid w:val="00E4644A"/>
    <w:rsid w:val="00E506BF"/>
    <w:rsid w:val="00E55B14"/>
    <w:rsid w:val="00E57284"/>
    <w:rsid w:val="00E62BCE"/>
    <w:rsid w:val="00E62F4A"/>
    <w:rsid w:val="00E6703C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440"/>
    <w:rsid w:val="00EE254D"/>
    <w:rsid w:val="00EE483D"/>
    <w:rsid w:val="00EE7714"/>
    <w:rsid w:val="00EF4A70"/>
    <w:rsid w:val="00EF531B"/>
    <w:rsid w:val="00EF7C13"/>
    <w:rsid w:val="00F009F5"/>
    <w:rsid w:val="00F00C59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240E"/>
    <w:rsid w:val="00F279B2"/>
    <w:rsid w:val="00F303AA"/>
    <w:rsid w:val="00F313EC"/>
    <w:rsid w:val="00F3185D"/>
    <w:rsid w:val="00F32FC1"/>
    <w:rsid w:val="00F36088"/>
    <w:rsid w:val="00F369A0"/>
    <w:rsid w:val="00F42D69"/>
    <w:rsid w:val="00F4358C"/>
    <w:rsid w:val="00F4407E"/>
    <w:rsid w:val="00F45716"/>
    <w:rsid w:val="00F534F0"/>
    <w:rsid w:val="00F54FB2"/>
    <w:rsid w:val="00F553A6"/>
    <w:rsid w:val="00F62119"/>
    <w:rsid w:val="00F635AA"/>
    <w:rsid w:val="00F646E5"/>
    <w:rsid w:val="00F66F02"/>
    <w:rsid w:val="00F66FAF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AB"/>
    <w:rsid w:val="00FB0DF1"/>
    <w:rsid w:val="00FB247C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E78D1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3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  <w:style w:type="character" w:customStyle="1" w:styleId="Titre2Car">
    <w:name w:val="Titre 2 Car"/>
    <w:basedOn w:val="Policepardfaut"/>
    <w:link w:val="Titre2"/>
    <w:uiPriority w:val="9"/>
    <w:semiHidden/>
    <w:rsid w:val="00B632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yv-ft-copyright">
    <w:name w:val="yv-ft-copyright"/>
    <w:basedOn w:val="Normal"/>
    <w:rsid w:val="00B6322B"/>
    <w:pPr>
      <w:spacing w:before="100" w:beforeAutospacing="1" w:after="100" w:afterAutospacing="1"/>
    </w:pPr>
  </w:style>
  <w:style w:type="paragraph" w:customStyle="1" w:styleId="flex-l">
    <w:name w:val="flex-l"/>
    <w:basedOn w:val="Normal"/>
    <w:rsid w:val="00B6322B"/>
    <w:pPr>
      <w:spacing w:before="100" w:beforeAutospacing="1" w:after="100" w:afterAutospacing="1"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632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6322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632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6322B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navigation-icon-label">
    <w:name w:val="navigation-icon-label"/>
    <w:basedOn w:val="Normal"/>
    <w:rsid w:val="00B632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7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35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27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29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6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09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7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990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003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773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87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99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060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21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29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68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9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57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5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7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7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4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4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9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9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9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9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0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53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5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9EA1A2"/>
                                        <w:left w:val="single" w:sz="6" w:space="9" w:color="9EA1A2"/>
                                        <w:bottom w:val="single" w:sz="6" w:space="5" w:color="9EA1A2"/>
                                        <w:right w:val="single" w:sz="6" w:space="9" w:color="9EA1A2"/>
                                      </w:divBdr>
                                    </w:div>
                                    <w:div w:id="2793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0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0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58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6731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6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2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975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16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9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9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YwykqfC_cq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4</cp:revision>
  <cp:lastPrinted>2022-11-10T11:02:00Z</cp:lastPrinted>
  <dcterms:created xsi:type="dcterms:W3CDTF">2022-11-18T10:25:00Z</dcterms:created>
  <dcterms:modified xsi:type="dcterms:W3CDTF">2022-11-18T12:50:00Z</dcterms:modified>
  <cp:category/>
</cp:coreProperties>
</file>